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E7" w:rsidRDefault="003E61E7" w:rsidP="00BE09DA">
      <w:pPr>
        <w:rPr>
          <w:b/>
          <w:sz w:val="40"/>
          <w:szCs w:val="40"/>
        </w:rPr>
      </w:pPr>
    </w:p>
    <w:p w:rsidR="003E61E7" w:rsidRDefault="003E61E7" w:rsidP="00BE09DA">
      <w:pPr>
        <w:rPr>
          <w:b/>
          <w:sz w:val="40"/>
          <w:szCs w:val="40"/>
        </w:rPr>
      </w:pPr>
    </w:p>
    <w:p w:rsidR="003E61E7" w:rsidRDefault="003E61E7" w:rsidP="00BE09DA">
      <w:pPr>
        <w:rPr>
          <w:b/>
          <w:sz w:val="40"/>
          <w:szCs w:val="40"/>
        </w:rPr>
      </w:pPr>
    </w:p>
    <w:p w:rsidR="003E61E7" w:rsidRDefault="003E61E7" w:rsidP="00BE09DA">
      <w:pPr>
        <w:rPr>
          <w:b/>
          <w:sz w:val="40"/>
          <w:szCs w:val="40"/>
        </w:rPr>
      </w:pPr>
    </w:p>
    <w:p w:rsidR="003E61E7" w:rsidRDefault="003E61E7" w:rsidP="00BE09DA">
      <w:pPr>
        <w:rPr>
          <w:b/>
          <w:sz w:val="40"/>
          <w:szCs w:val="40"/>
        </w:rPr>
      </w:pPr>
    </w:p>
    <w:p w:rsidR="003E61E7" w:rsidRDefault="003E61E7" w:rsidP="00BE09DA">
      <w:pPr>
        <w:rPr>
          <w:b/>
          <w:sz w:val="40"/>
          <w:szCs w:val="40"/>
        </w:rPr>
      </w:pPr>
    </w:p>
    <w:p w:rsidR="003E61E7" w:rsidRPr="00D903C7" w:rsidRDefault="003E61E7" w:rsidP="00BE09DA">
      <w:pPr>
        <w:rPr>
          <w:b/>
          <w:sz w:val="28"/>
          <w:szCs w:val="28"/>
        </w:rPr>
      </w:pPr>
    </w:p>
    <w:p w:rsidR="003E61E7" w:rsidRPr="00EE5A9F" w:rsidRDefault="003E61E7" w:rsidP="00BE09DA">
      <w:pPr>
        <w:rPr>
          <w:b/>
          <w:sz w:val="40"/>
          <w:szCs w:val="40"/>
        </w:rPr>
      </w:pPr>
      <w:r>
        <w:rPr>
          <w:b/>
          <w:sz w:val="40"/>
          <w:szCs w:val="40"/>
        </w:rPr>
        <w:t>Amendement Nostalgische kermis</w:t>
      </w:r>
    </w:p>
    <w:p w:rsidR="003E61E7" w:rsidRDefault="003E61E7" w:rsidP="00BE09DA"/>
    <w:p w:rsidR="003E61E7" w:rsidRDefault="003E61E7" w:rsidP="00BE09DA"/>
    <w:p w:rsidR="003E61E7" w:rsidRDefault="003E61E7" w:rsidP="00BE09DA"/>
    <w:p w:rsidR="003E61E7" w:rsidRDefault="003E61E7" w:rsidP="00D702E0">
      <w:r>
        <w:t>De Raad van de gemeente Tilburg, in vergadering bijeen op 2 november 2015 ter bespreking van  het Raadsvoorstel Verordening vaststelling plaatsen en tijden kermis 2016.</w:t>
      </w:r>
    </w:p>
    <w:p w:rsidR="003E61E7" w:rsidRDefault="003E61E7" w:rsidP="00D702E0"/>
    <w:p w:rsidR="003E61E7" w:rsidRDefault="003E61E7" w:rsidP="00BE09DA">
      <w:pPr>
        <w:pStyle w:val="Heading1"/>
      </w:pPr>
    </w:p>
    <w:p w:rsidR="003E61E7" w:rsidRDefault="003E61E7" w:rsidP="00BE09DA"/>
    <w:p w:rsidR="003E61E7" w:rsidRDefault="003E61E7" w:rsidP="00BE09DA">
      <w:pPr>
        <w:rPr>
          <w:b/>
        </w:rPr>
      </w:pPr>
      <w:r w:rsidRPr="006E39D5">
        <w:rPr>
          <w:b/>
        </w:rPr>
        <w:t>Constaterende dat</w:t>
      </w:r>
    </w:p>
    <w:p w:rsidR="003E61E7" w:rsidRPr="006E39D5" w:rsidRDefault="003E61E7" w:rsidP="00BE09DA">
      <w:pPr>
        <w:rPr>
          <w:b/>
        </w:rPr>
      </w:pPr>
    </w:p>
    <w:p w:rsidR="003E61E7" w:rsidRDefault="003E61E7" w:rsidP="00BE09DA">
      <w:r>
        <w:t>ook in het raadsvoorstel de mogelijkheid wordt opengehouden dat de bouwwerkzaamheden rondom stadskantoor 1 vanwege de door de Raad gewenste extra onderzoeken en de mogelijke gevolgen van het referendum pas na de zomervakantie van start gaan.</w:t>
      </w:r>
    </w:p>
    <w:p w:rsidR="003E61E7" w:rsidRDefault="003E61E7" w:rsidP="00BE09DA">
      <w:r>
        <w:t>Vanuit de stad duidelijke signalen komen dat het verplaatsen van de nostalgische kermis naar het Koningsplein een gemiste kans is voor zowel de kermis zelf als het winkellint Besterd.</w:t>
      </w:r>
    </w:p>
    <w:p w:rsidR="003E61E7" w:rsidRPr="00D325FF" w:rsidRDefault="003E61E7" w:rsidP="00BE09DA">
      <w:r>
        <w:t xml:space="preserve">Ook de bedenker van deze kermis niet gelukkig is dat zijn “kindje” wordt opgeofferd in het belang van de organisatie.  </w:t>
      </w:r>
    </w:p>
    <w:p w:rsidR="003E61E7" w:rsidRDefault="003E61E7" w:rsidP="00BE09DA"/>
    <w:p w:rsidR="003E61E7" w:rsidRDefault="003E61E7" w:rsidP="00BE09DA">
      <w:pPr>
        <w:rPr>
          <w:b/>
        </w:rPr>
      </w:pPr>
      <w:r>
        <w:rPr>
          <w:b/>
        </w:rPr>
        <w:t>Van mening is dat</w:t>
      </w:r>
    </w:p>
    <w:p w:rsidR="003E61E7" w:rsidRDefault="003E61E7" w:rsidP="00BE09DA">
      <w:pPr>
        <w:rPr>
          <w:b/>
        </w:rPr>
      </w:pPr>
    </w:p>
    <w:p w:rsidR="003E61E7" w:rsidRDefault="003E61E7" w:rsidP="00BE09DA">
      <w:r>
        <w:t xml:space="preserve">de sfeer en beleving van de nostalgische kermis thuishoort op een historische locatie waardoor sprake is van een elkaar versterkende wisselwerking tussen kermis en omgeving. De belangen van de ondernemers op de Besterd ook meegewogen moeten worden bij de locatiekeuze. </w:t>
      </w:r>
    </w:p>
    <w:p w:rsidR="003E61E7" w:rsidRPr="00391574" w:rsidRDefault="003E61E7" w:rsidP="00BE09DA"/>
    <w:p w:rsidR="003E61E7" w:rsidRDefault="003E61E7" w:rsidP="00BE09DA">
      <w:pPr>
        <w:rPr>
          <w:b/>
        </w:rPr>
      </w:pPr>
      <w:r>
        <w:rPr>
          <w:b/>
        </w:rPr>
        <w:t>Draagt het College op</w:t>
      </w:r>
    </w:p>
    <w:p w:rsidR="003E61E7" w:rsidRDefault="003E61E7" w:rsidP="00BE09DA">
      <w:pPr>
        <w:rPr>
          <w:b/>
        </w:rPr>
      </w:pPr>
    </w:p>
    <w:p w:rsidR="003E61E7" w:rsidRDefault="003E61E7" w:rsidP="00BE09DA">
      <w:r>
        <w:t xml:space="preserve">pas nadat zeker is dat de locatie rondom Stadskantoor 1 niet meer beschikbaar is de nostal-gische kermis </w:t>
      </w:r>
      <w:r w:rsidRPr="00016A02">
        <w:rPr>
          <w:b/>
        </w:rPr>
        <w:t>niet</w:t>
      </w:r>
      <w:r>
        <w:t xml:space="preserve"> te verplaatsen naar het Koningsplein conform het raadsvoorstel, maar juist naar het Besterdplein zodat het “</w:t>
      </w:r>
      <w:r w:rsidRPr="005A3B1A">
        <w:rPr>
          <w:i/>
        </w:rPr>
        <w:t>rondje om het plein</w:t>
      </w:r>
      <w:r>
        <w:t>” weer in ere hersteld wordt.</w:t>
      </w:r>
    </w:p>
    <w:p w:rsidR="003E61E7" w:rsidRDefault="003E61E7" w:rsidP="00BE09DA"/>
    <w:p w:rsidR="003E61E7" w:rsidRDefault="003E61E7" w:rsidP="00BE09DA"/>
    <w:p w:rsidR="003E61E7" w:rsidRDefault="003E61E7" w:rsidP="00BE09DA"/>
    <w:p w:rsidR="003E61E7" w:rsidRDefault="003E61E7" w:rsidP="00BE09DA"/>
    <w:p w:rsidR="003E61E7" w:rsidRPr="006A5E01" w:rsidRDefault="003E61E7" w:rsidP="00BE09DA"/>
    <w:p w:rsidR="003E61E7" w:rsidRDefault="003E61E7" w:rsidP="00BE09DA"/>
    <w:p w:rsidR="003E61E7" w:rsidRDefault="003E61E7" w:rsidP="00BE09DA">
      <w:r>
        <w:t>De fractie van Lokaal Tilburg</w:t>
      </w:r>
    </w:p>
    <w:p w:rsidR="003E61E7" w:rsidRDefault="003E61E7" w:rsidP="00BE09DA">
      <w:smartTag w:uri="urn:schemas-microsoft-com:office:smarttags" w:element="PersonName">
        <w:r>
          <w:t>Frans</w:t>
        </w:r>
      </w:smartTag>
      <w:r>
        <w:t xml:space="preserve"> van Aarle </w:t>
      </w:r>
    </w:p>
    <w:p w:rsidR="003E61E7" w:rsidRDefault="003E61E7">
      <w:bookmarkStart w:id="0" w:name="_GoBack"/>
      <w:bookmarkEnd w:id="0"/>
    </w:p>
    <w:sectPr w:rsidR="003E61E7" w:rsidSect="00EA4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9DA"/>
    <w:rsid w:val="000101A4"/>
    <w:rsid w:val="00016A02"/>
    <w:rsid w:val="000643A4"/>
    <w:rsid w:val="000908A6"/>
    <w:rsid w:val="001F702F"/>
    <w:rsid w:val="002102DD"/>
    <w:rsid w:val="00216397"/>
    <w:rsid w:val="002217F5"/>
    <w:rsid w:val="00300A61"/>
    <w:rsid w:val="00355133"/>
    <w:rsid w:val="00390F83"/>
    <w:rsid w:val="00391574"/>
    <w:rsid w:val="003A28D4"/>
    <w:rsid w:val="003A5D0E"/>
    <w:rsid w:val="003E61E7"/>
    <w:rsid w:val="003F3AAC"/>
    <w:rsid w:val="00416A3C"/>
    <w:rsid w:val="00431F29"/>
    <w:rsid w:val="0046704B"/>
    <w:rsid w:val="004A3FFC"/>
    <w:rsid w:val="00513A17"/>
    <w:rsid w:val="00521164"/>
    <w:rsid w:val="00587E1C"/>
    <w:rsid w:val="00595FCF"/>
    <w:rsid w:val="005A3B1A"/>
    <w:rsid w:val="005E5621"/>
    <w:rsid w:val="005F6253"/>
    <w:rsid w:val="00682CE5"/>
    <w:rsid w:val="006A5E01"/>
    <w:rsid w:val="006E39D5"/>
    <w:rsid w:val="00704897"/>
    <w:rsid w:val="00764739"/>
    <w:rsid w:val="008A616A"/>
    <w:rsid w:val="00913D65"/>
    <w:rsid w:val="0093261A"/>
    <w:rsid w:val="009714AC"/>
    <w:rsid w:val="00972DEA"/>
    <w:rsid w:val="00973D9F"/>
    <w:rsid w:val="009C7C5B"/>
    <w:rsid w:val="009F068F"/>
    <w:rsid w:val="009F63B9"/>
    <w:rsid w:val="00A02F43"/>
    <w:rsid w:val="00A142F3"/>
    <w:rsid w:val="00AC49C9"/>
    <w:rsid w:val="00B64BF6"/>
    <w:rsid w:val="00BE09DA"/>
    <w:rsid w:val="00BE41F7"/>
    <w:rsid w:val="00BF0858"/>
    <w:rsid w:val="00C43935"/>
    <w:rsid w:val="00D010CA"/>
    <w:rsid w:val="00D07DFA"/>
    <w:rsid w:val="00D319BE"/>
    <w:rsid w:val="00D325FF"/>
    <w:rsid w:val="00D702E0"/>
    <w:rsid w:val="00D903C7"/>
    <w:rsid w:val="00E425CE"/>
    <w:rsid w:val="00EA4CDA"/>
    <w:rsid w:val="00EB424F"/>
    <w:rsid w:val="00EE5A9F"/>
    <w:rsid w:val="00F244F8"/>
    <w:rsid w:val="00F2747C"/>
    <w:rsid w:val="00F36F0B"/>
    <w:rsid w:val="00F53E9B"/>
    <w:rsid w:val="00FB328E"/>
    <w:rsid w:val="00FC2CA1"/>
    <w:rsid w:val="00FF359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DA"/>
    <w:rPr>
      <w:rFonts w:ascii="Times New Roman" w:eastAsia="Times New Roman" w:hAnsi="Times New Roman"/>
      <w:sz w:val="24"/>
      <w:szCs w:val="24"/>
    </w:rPr>
  </w:style>
  <w:style w:type="paragraph" w:styleId="Heading1">
    <w:name w:val="heading 1"/>
    <w:basedOn w:val="Normal"/>
    <w:next w:val="Normal"/>
    <w:link w:val="Heading1Char"/>
    <w:uiPriority w:val="99"/>
    <w:qFormat/>
    <w:rsid w:val="00BE09DA"/>
    <w:pPr>
      <w:keepNext/>
      <w:outlineLvl w:val="0"/>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9DA"/>
    <w:rPr>
      <w:rFonts w:ascii="Times New Roman" w:hAnsi="Times New Roman" w:cs="Times New Roman"/>
      <w:b/>
      <w:sz w:val="20"/>
      <w:szCs w:val="20"/>
      <w:lang w:eastAsia="nl-NL"/>
    </w:rPr>
  </w:style>
  <w:style w:type="paragraph" w:styleId="BalloonText">
    <w:name w:val="Balloon Text"/>
    <w:basedOn w:val="Normal"/>
    <w:link w:val="BalloonTextChar"/>
    <w:uiPriority w:val="99"/>
    <w:semiHidden/>
    <w:rsid w:val="00BE09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DA"/>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217</Words>
  <Characters>1196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Frans van Aarle</dc:creator>
  <cp:keywords/>
  <dc:description/>
  <cp:lastModifiedBy>Van Aarle</cp:lastModifiedBy>
  <cp:revision>2</cp:revision>
  <dcterms:created xsi:type="dcterms:W3CDTF">2015-10-31T14:56:00Z</dcterms:created>
  <dcterms:modified xsi:type="dcterms:W3CDTF">2015-10-31T14:56:00Z</dcterms:modified>
</cp:coreProperties>
</file>